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CF301">
      <w:pPr>
        <w:spacing w:line="440" w:lineRule="exact"/>
        <w:jc w:val="center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eastAsia="黑体"/>
          <w:color w:val="auto"/>
          <w:sz w:val="28"/>
          <w:szCs w:val="28"/>
          <w:lang w:val="en-US" w:eastAsia="zh-CN"/>
        </w:rPr>
        <w:t>附件1：松山湖材料实验室知识产权代理机构遴选</w:t>
      </w:r>
      <w:r>
        <w:rPr>
          <w:rFonts w:ascii="Times New Roman" w:hAnsi="Times New Roman" w:eastAsia="黑体"/>
          <w:color w:val="auto"/>
          <w:sz w:val="28"/>
          <w:szCs w:val="28"/>
        </w:rPr>
        <w:t>报名登记表</w:t>
      </w:r>
    </w:p>
    <w:p w14:paraId="270893A7">
      <w:pPr>
        <w:spacing w:line="44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</w:p>
    <w:tbl>
      <w:tblPr>
        <w:tblStyle w:val="3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2258"/>
        <w:gridCol w:w="2175"/>
        <w:gridCol w:w="1982"/>
      </w:tblGrid>
      <w:tr w14:paraId="32C02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09622E6B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机构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6982C442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8C7E91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3986EAAF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C3EE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6368F254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5453F0F5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86F0F1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委托代理人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16967785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F901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14ADC767">
            <w:pPr>
              <w:spacing w:line="440" w:lineRule="exact"/>
              <w:ind w:firstLine="31" w:firstLineChars="13"/>
              <w:jc w:val="left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执业许可机构</w:t>
            </w:r>
          </w:p>
          <w:p w14:paraId="28D8A9CB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5C23FC61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B0C3F2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执业专利代理师人数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08A647BB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144B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4A059826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企业地址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238ED3D8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9631DE2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3CDCF191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F542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08F039D3">
            <w:pPr>
              <w:spacing w:line="440" w:lineRule="exact"/>
              <w:ind w:firstLine="31" w:firstLineChars="13"/>
              <w:jc w:val="left"/>
              <w:rPr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全职人员总数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4E9340FB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9362938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拟派驻实验室服务团队人数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687A0848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1C51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25F8DAD8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近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三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年年均专利申请代理量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2ED6F4C3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FDC7B1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材料领域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案件代理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占比（%）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044B3B06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3229D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6F7777BA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擅长的技术领域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7C2F9AC5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E5CBEC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是否具有涉外专利代理能力</w:t>
            </w:r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3D431B19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E304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7A196664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指定联系人姓名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手机号码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258" w:type="dxa"/>
            <w:tcBorders>
              <w:right w:val="single" w:color="auto" w:sz="4" w:space="0"/>
            </w:tcBorders>
            <w:noWrap w:val="0"/>
            <w:vAlign w:val="top"/>
          </w:tcPr>
          <w:p w14:paraId="6CE51607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18"/>
                <w:szCs w:val="18"/>
                <w:highlight w:val="none"/>
              </w:rPr>
              <w:t>（请填写指定授权联系人，信息变更请来函告知。）</w:t>
            </w:r>
          </w:p>
        </w:tc>
        <w:tc>
          <w:tcPr>
            <w:tcW w:w="21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BA904EA">
            <w:pPr>
              <w:spacing w:line="440" w:lineRule="exact"/>
              <w:jc w:val="left"/>
              <w:rPr>
                <w:rFonts w:hint="default" w:ascii="Times New Roman" w:hAnsi="Times New Roman" w:eastAsia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服务团队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专利代理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负责人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（姓名/执业年限）</w:t>
            </w:r>
            <w:bookmarkStart w:id="0" w:name="_GoBack"/>
            <w:bookmarkEnd w:id="0"/>
          </w:p>
        </w:tc>
        <w:tc>
          <w:tcPr>
            <w:tcW w:w="1982" w:type="dxa"/>
            <w:tcBorders>
              <w:left w:val="single" w:color="auto" w:sz="4" w:space="0"/>
            </w:tcBorders>
            <w:noWrap w:val="0"/>
            <w:vAlign w:val="top"/>
          </w:tcPr>
          <w:p w14:paraId="745692B3">
            <w:pPr>
              <w:spacing w:line="440" w:lineRule="exact"/>
              <w:jc w:val="left"/>
              <w:rPr>
                <w:rFonts w:ascii="Times New Roman" w:hAns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3993A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99" w:type="dxa"/>
            <w:noWrap w:val="0"/>
            <w:vAlign w:val="center"/>
          </w:tcPr>
          <w:p w14:paraId="3F1471C7">
            <w:pPr>
              <w:spacing w:line="440" w:lineRule="exact"/>
              <w:ind w:firstLine="31" w:firstLineChars="13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其它说明</w:t>
            </w:r>
          </w:p>
        </w:tc>
        <w:tc>
          <w:tcPr>
            <w:tcW w:w="6415" w:type="dxa"/>
            <w:gridSpan w:val="3"/>
            <w:noWrap w:val="0"/>
            <w:vAlign w:val="top"/>
          </w:tcPr>
          <w:p w14:paraId="1EC1B0D7">
            <w:pPr>
              <w:spacing w:line="440" w:lineRule="exact"/>
              <w:ind w:firstLine="480" w:firstLineChars="200"/>
              <w:jc w:val="left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B327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414" w:type="dxa"/>
            <w:gridSpan w:val="4"/>
            <w:noWrap w:val="0"/>
            <w:vAlign w:val="top"/>
          </w:tcPr>
          <w:p w14:paraId="23A0A85B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　　法定代表人签字：           </w:t>
            </w:r>
          </w:p>
          <w:p w14:paraId="7DE2B7E1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45C3F861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198E7EDE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　　单位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公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章：      </w:t>
            </w:r>
          </w:p>
          <w:p w14:paraId="1357DEEE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7168A629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0E2567FF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  <w:t xml:space="preserve">  月    日</w:t>
            </w:r>
          </w:p>
          <w:p w14:paraId="553334CF">
            <w:pPr>
              <w:spacing w:line="440" w:lineRule="exact"/>
              <w:ind w:firstLine="480" w:firstLineChars="200"/>
              <w:rPr>
                <w:rFonts w:ascii="Times New Roman" w:hAnsi="Times New Roman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761151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NmY2Yjc5NDk3ODk0ZTg1MTZmNDg1MjkxZTJhNjQifQ=="/>
  </w:docVars>
  <w:rsids>
    <w:rsidRoot w:val="1D54734D"/>
    <w:rsid w:val="14AE50FA"/>
    <w:rsid w:val="19E7174D"/>
    <w:rsid w:val="1D54734D"/>
    <w:rsid w:val="4D227D33"/>
    <w:rsid w:val="51565B12"/>
    <w:rsid w:val="55F537A2"/>
    <w:rsid w:val="5B200C0C"/>
    <w:rsid w:val="61CD0301"/>
    <w:rsid w:val="62EE27CD"/>
    <w:rsid w:val="7304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0</Lines>
  <Paragraphs>0</Paragraphs>
  <TotalTime>1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2024-04-02T10:19:00Z</dcterms:created>
  <dc:creator>佛山仙湖实验室</dc:creator>
  <cp:lastModifiedBy>孙爱华</cp:lastModifiedBy>
  <dcterms:modified xsi:type="dcterms:W3CDTF">2026-07-30T16:15:08Z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022D26D459C946778AA05646A9C2C932_13</vt:lpwstr>
  </property>
  <property fmtid="{D5CDD505-2E9C-101B-9397-08002B2CF9AE}" pid="4" name="KSOTemplateDocerSaveRecord">
    <vt:lpwstr>eyJoZGlkIjoiOGU0NDIwM2Y2MjRiZDVjYjg3MmQ4ZGIwYTYzMDc0ZjgiLCJ1c2VySWQiOiIyODQzNjM0MjcifQ==</vt:lpwstr>
  </property>
</Properties>
</file>