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27EE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440" w:lineRule="exact"/>
        <w:jc w:val="center"/>
        <w:textAlignment w:val="auto"/>
        <w:rPr>
          <w:rFonts w:hint="eastAsia" w:ascii="Times New Roman" w:hAnsi="Times New Roman" w:eastAsia="黑体" w:cs="Times New Roman"/>
          <w:color w:val="auto"/>
          <w:sz w:val="28"/>
          <w:szCs w:val="28"/>
          <w:lang w:val="en-US" w:eastAsia="zh-CN"/>
        </w:rPr>
      </w:pPr>
      <w:r>
        <w:rPr>
          <w:rFonts w:hint="eastAsia" w:ascii="Times New Roman" w:hAnsi="Times New Roman" w:eastAsia="黑体" w:cs="Times New Roman"/>
          <w:color w:val="auto"/>
          <w:sz w:val="28"/>
          <w:szCs w:val="28"/>
          <w:lang w:val="en-US" w:eastAsia="zh-CN"/>
        </w:rPr>
        <w:t>附件2：知识产权代理服务</w:t>
      </w:r>
      <w:r>
        <w:rPr>
          <w:rFonts w:hint="eastAsia" w:ascii="Times New Roman" w:hAnsi="Times New Roman" w:eastAsia="黑体" w:cs="Times New Roman"/>
          <w:color w:val="auto"/>
          <w:sz w:val="28"/>
          <w:szCs w:val="28"/>
          <w:lang w:val="zh-CN" w:eastAsia="zh-CN"/>
        </w:rPr>
        <w:t>费</w:t>
      </w:r>
      <w:r>
        <w:rPr>
          <w:rFonts w:hint="eastAsia" w:ascii="Times New Roman" w:hAnsi="Times New Roman" w:eastAsia="黑体" w:cs="Times New Roman"/>
          <w:color w:val="auto"/>
          <w:sz w:val="28"/>
          <w:szCs w:val="28"/>
          <w:lang w:val="en-US" w:eastAsia="zh-CN"/>
        </w:rPr>
        <w:t>报价单</w:t>
      </w:r>
    </w:p>
    <w:tbl>
      <w:tblPr>
        <w:tblStyle w:val="3"/>
        <w:tblpPr w:leftFromText="180" w:rightFromText="180" w:vertAnchor="text" w:horzAnchor="page" w:tblpX="1793" w:tblpY="431"/>
        <w:tblOverlap w:val="never"/>
        <w:tblW w:w="9889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3119"/>
        <w:gridCol w:w="2693"/>
        <w:gridCol w:w="3260"/>
      </w:tblGrid>
      <w:tr w14:paraId="1DBD6E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889" w:type="dxa"/>
            <w:gridSpan w:val="4"/>
            <w:vAlign w:val="center"/>
          </w:tcPr>
          <w:p w14:paraId="3519E06E">
            <w:pPr>
              <w:spacing w:line="360" w:lineRule="auto"/>
              <w:jc w:val="center"/>
              <w:rPr>
                <w:rFonts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收费价格表(单位：人民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币元)</w:t>
            </w:r>
          </w:p>
        </w:tc>
      </w:tr>
      <w:tr w14:paraId="485855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889" w:type="dxa"/>
            <w:gridSpan w:val="4"/>
            <w:vAlign w:val="center"/>
          </w:tcPr>
          <w:p w14:paraId="3AB91A03">
            <w:pPr>
              <w:spacing w:line="360" w:lineRule="auto"/>
              <w:jc w:val="center"/>
              <w:rPr>
                <w:rFonts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国内专利</w:t>
            </w:r>
          </w:p>
        </w:tc>
      </w:tr>
      <w:tr w14:paraId="50FBFA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817" w:type="dxa"/>
            <w:vAlign w:val="center"/>
          </w:tcPr>
          <w:p w14:paraId="5DE37192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序号</w:t>
            </w:r>
          </w:p>
        </w:tc>
        <w:tc>
          <w:tcPr>
            <w:tcW w:w="3119" w:type="dxa"/>
            <w:vAlign w:val="center"/>
          </w:tcPr>
          <w:p w14:paraId="5CEF27FB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项目</w:t>
            </w:r>
          </w:p>
        </w:tc>
        <w:tc>
          <w:tcPr>
            <w:tcW w:w="2693" w:type="dxa"/>
            <w:vAlign w:val="center"/>
          </w:tcPr>
          <w:p w14:paraId="55C44F46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单位</w:t>
            </w:r>
          </w:p>
        </w:tc>
        <w:tc>
          <w:tcPr>
            <w:tcW w:w="3260" w:type="dxa"/>
            <w:vAlign w:val="center"/>
          </w:tcPr>
          <w:p w14:paraId="09FCD1A6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  <w:highlight w:val="yellow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代理费</w:t>
            </w:r>
          </w:p>
        </w:tc>
      </w:tr>
      <w:tr w14:paraId="570E83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7" w:type="dxa"/>
            <w:vAlign w:val="center"/>
          </w:tcPr>
          <w:p w14:paraId="67431077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一</w:t>
            </w:r>
          </w:p>
        </w:tc>
        <w:tc>
          <w:tcPr>
            <w:tcW w:w="3119" w:type="dxa"/>
            <w:vAlign w:val="center"/>
          </w:tcPr>
          <w:p w14:paraId="2631A4B6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发明申请</w:t>
            </w:r>
          </w:p>
        </w:tc>
        <w:tc>
          <w:tcPr>
            <w:tcW w:w="2693" w:type="dxa"/>
            <w:vAlign w:val="center"/>
          </w:tcPr>
          <w:p w14:paraId="6E088CCD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3260" w:type="dxa"/>
            <w:vAlign w:val="center"/>
          </w:tcPr>
          <w:p w14:paraId="4BABE39D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  <w:highlight w:val="yellow"/>
              </w:rPr>
            </w:pPr>
          </w:p>
        </w:tc>
      </w:tr>
      <w:tr w14:paraId="70AB4B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7" w:type="dxa"/>
            <w:vAlign w:val="center"/>
          </w:tcPr>
          <w:p w14:paraId="0547C77C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1</w:t>
            </w:r>
          </w:p>
        </w:tc>
        <w:tc>
          <w:tcPr>
            <w:tcW w:w="3119" w:type="dxa"/>
            <w:vAlign w:val="center"/>
          </w:tcPr>
          <w:p w14:paraId="0214316B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申请、实审阶段</w:t>
            </w:r>
          </w:p>
        </w:tc>
        <w:tc>
          <w:tcPr>
            <w:tcW w:w="2693" w:type="dxa"/>
            <w:vAlign w:val="center"/>
          </w:tcPr>
          <w:p w14:paraId="28B65871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每件</w:t>
            </w:r>
          </w:p>
        </w:tc>
        <w:tc>
          <w:tcPr>
            <w:tcW w:w="3260" w:type="dxa"/>
            <w:vAlign w:val="center"/>
          </w:tcPr>
          <w:p w14:paraId="57719E74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  <w:highlight w:val="yellow"/>
              </w:rPr>
            </w:pPr>
          </w:p>
        </w:tc>
      </w:tr>
      <w:tr w14:paraId="080DFA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7" w:type="dxa"/>
            <w:vAlign w:val="center"/>
          </w:tcPr>
          <w:p w14:paraId="1B54CED5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ascii="宋体" w:hAnsi="宋体" w:eastAsia="宋体" w:cs="宋体"/>
                <w:sz w:val="24"/>
              </w:rPr>
              <w:t>2</w:t>
            </w:r>
          </w:p>
        </w:tc>
        <w:tc>
          <w:tcPr>
            <w:tcW w:w="3119" w:type="dxa"/>
            <w:vAlign w:val="center"/>
          </w:tcPr>
          <w:p w14:paraId="08B88054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复审费</w:t>
            </w:r>
          </w:p>
        </w:tc>
        <w:tc>
          <w:tcPr>
            <w:tcW w:w="2693" w:type="dxa"/>
            <w:vAlign w:val="center"/>
          </w:tcPr>
          <w:p w14:paraId="6AD7717E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每件</w:t>
            </w:r>
          </w:p>
        </w:tc>
        <w:tc>
          <w:tcPr>
            <w:tcW w:w="3260" w:type="dxa"/>
            <w:vAlign w:val="center"/>
          </w:tcPr>
          <w:p w14:paraId="6AA499E8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  <w:highlight w:val="yellow"/>
              </w:rPr>
            </w:pPr>
          </w:p>
        </w:tc>
      </w:tr>
      <w:tr w14:paraId="5ED4AE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7" w:type="dxa"/>
            <w:vAlign w:val="center"/>
          </w:tcPr>
          <w:p w14:paraId="0F7DC142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3</w:t>
            </w:r>
          </w:p>
        </w:tc>
        <w:tc>
          <w:tcPr>
            <w:tcW w:w="3119" w:type="dxa"/>
            <w:vAlign w:val="center"/>
          </w:tcPr>
          <w:p w14:paraId="1064EA27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优先审查</w:t>
            </w:r>
          </w:p>
        </w:tc>
        <w:tc>
          <w:tcPr>
            <w:tcW w:w="2693" w:type="dxa"/>
            <w:vAlign w:val="center"/>
          </w:tcPr>
          <w:p w14:paraId="51BD9303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每件</w:t>
            </w:r>
          </w:p>
        </w:tc>
        <w:tc>
          <w:tcPr>
            <w:tcW w:w="3260" w:type="dxa"/>
            <w:vAlign w:val="center"/>
          </w:tcPr>
          <w:p w14:paraId="74AB915E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  <w:highlight w:val="yellow"/>
              </w:rPr>
            </w:pPr>
          </w:p>
        </w:tc>
      </w:tr>
      <w:tr w14:paraId="62CD24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7" w:type="dxa"/>
            <w:vAlign w:val="center"/>
          </w:tcPr>
          <w:p w14:paraId="21D4A490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4</w:t>
            </w:r>
          </w:p>
        </w:tc>
        <w:tc>
          <w:tcPr>
            <w:tcW w:w="3119" w:type="dxa"/>
            <w:vAlign w:val="center"/>
          </w:tcPr>
          <w:p w14:paraId="00C44EC7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快速预审</w:t>
            </w:r>
          </w:p>
        </w:tc>
        <w:tc>
          <w:tcPr>
            <w:tcW w:w="2693" w:type="dxa"/>
            <w:vAlign w:val="center"/>
          </w:tcPr>
          <w:p w14:paraId="2AEF8616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每件</w:t>
            </w:r>
          </w:p>
        </w:tc>
        <w:tc>
          <w:tcPr>
            <w:tcW w:w="3260" w:type="dxa"/>
            <w:vAlign w:val="center"/>
          </w:tcPr>
          <w:p w14:paraId="034947E4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  <w:highlight w:val="yellow"/>
              </w:rPr>
            </w:pPr>
          </w:p>
        </w:tc>
      </w:tr>
      <w:tr w14:paraId="046FF9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7" w:type="dxa"/>
            <w:vAlign w:val="center"/>
          </w:tcPr>
          <w:p w14:paraId="6299EA15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二</w:t>
            </w:r>
          </w:p>
        </w:tc>
        <w:tc>
          <w:tcPr>
            <w:tcW w:w="3119" w:type="dxa"/>
            <w:vAlign w:val="center"/>
          </w:tcPr>
          <w:p w14:paraId="258EA727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实用新型申请</w:t>
            </w:r>
          </w:p>
        </w:tc>
        <w:tc>
          <w:tcPr>
            <w:tcW w:w="2693" w:type="dxa"/>
            <w:noWrap/>
            <w:vAlign w:val="center"/>
          </w:tcPr>
          <w:p w14:paraId="7C5D6026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3260" w:type="dxa"/>
            <w:vAlign w:val="center"/>
          </w:tcPr>
          <w:p w14:paraId="6A3ACB4F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  <w:highlight w:val="yellow"/>
              </w:rPr>
            </w:pPr>
          </w:p>
        </w:tc>
      </w:tr>
      <w:tr w14:paraId="6C5AD4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7" w:type="dxa"/>
            <w:vAlign w:val="center"/>
          </w:tcPr>
          <w:p w14:paraId="42D91D7A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1</w:t>
            </w:r>
          </w:p>
        </w:tc>
        <w:tc>
          <w:tcPr>
            <w:tcW w:w="3119" w:type="dxa"/>
            <w:vAlign w:val="center"/>
          </w:tcPr>
          <w:p w14:paraId="0BC0236C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实用新型申请</w:t>
            </w:r>
          </w:p>
        </w:tc>
        <w:tc>
          <w:tcPr>
            <w:tcW w:w="2693" w:type="dxa"/>
            <w:vAlign w:val="center"/>
          </w:tcPr>
          <w:p w14:paraId="2A00C36D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每件</w:t>
            </w:r>
          </w:p>
        </w:tc>
        <w:tc>
          <w:tcPr>
            <w:tcW w:w="3260" w:type="dxa"/>
            <w:vAlign w:val="center"/>
          </w:tcPr>
          <w:p w14:paraId="58008ECD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  <w:highlight w:val="yellow"/>
              </w:rPr>
            </w:pPr>
          </w:p>
        </w:tc>
      </w:tr>
      <w:tr w14:paraId="2C0524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7" w:type="dxa"/>
            <w:vAlign w:val="center"/>
          </w:tcPr>
          <w:p w14:paraId="746D1693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ascii="宋体" w:hAnsi="宋体" w:eastAsia="宋体" w:cs="宋体"/>
                <w:sz w:val="24"/>
              </w:rPr>
              <w:t>2</w:t>
            </w:r>
          </w:p>
        </w:tc>
        <w:tc>
          <w:tcPr>
            <w:tcW w:w="3119" w:type="dxa"/>
            <w:vAlign w:val="center"/>
          </w:tcPr>
          <w:p w14:paraId="5486ED89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复审费</w:t>
            </w:r>
          </w:p>
        </w:tc>
        <w:tc>
          <w:tcPr>
            <w:tcW w:w="2693" w:type="dxa"/>
            <w:vAlign w:val="center"/>
          </w:tcPr>
          <w:p w14:paraId="0A575DC2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每件</w:t>
            </w:r>
          </w:p>
        </w:tc>
        <w:tc>
          <w:tcPr>
            <w:tcW w:w="3260" w:type="dxa"/>
            <w:vAlign w:val="center"/>
          </w:tcPr>
          <w:p w14:paraId="78282132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  <w:highlight w:val="yellow"/>
              </w:rPr>
            </w:pPr>
          </w:p>
        </w:tc>
      </w:tr>
      <w:tr w14:paraId="7DE8E1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7" w:type="dxa"/>
            <w:vAlign w:val="center"/>
          </w:tcPr>
          <w:p w14:paraId="7F7E3C5B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3</w:t>
            </w:r>
          </w:p>
        </w:tc>
        <w:tc>
          <w:tcPr>
            <w:tcW w:w="3119" w:type="dxa"/>
            <w:vAlign w:val="center"/>
          </w:tcPr>
          <w:p w14:paraId="778BED86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优先审查</w:t>
            </w:r>
          </w:p>
        </w:tc>
        <w:tc>
          <w:tcPr>
            <w:tcW w:w="2693" w:type="dxa"/>
            <w:vAlign w:val="center"/>
          </w:tcPr>
          <w:p w14:paraId="12C35D72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每件</w:t>
            </w:r>
          </w:p>
        </w:tc>
        <w:tc>
          <w:tcPr>
            <w:tcW w:w="3260" w:type="dxa"/>
            <w:vAlign w:val="center"/>
          </w:tcPr>
          <w:p w14:paraId="265A5369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  <w:highlight w:val="yellow"/>
              </w:rPr>
            </w:pPr>
          </w:p>
        </w:tc>
      </w:tr>
      <w:tr w14:paraId="5E55BA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7" w:type="dxa"/>
            <w:vAlign w:val="center"/>
          </w:tcPr>
          <w:p w14:paraId="3B8FFD5F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4</w:t>
            </w:r>
          </w:p>
        </w:tc>
        <w:tc>
          <w:tcPr>
            <w:tcW w:w="3119" w:type="dxa"/>
            <w:vAlign w:val="center"/>
          </w:tcPr>
          <w:p w14:paraId="754D14CD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快速预审</w:t>
            </w:r>
          </w:p>
        </w:tc>
        <w:tc>
          <w:tcPr>
            <w:tcW w:w="2693" w:type="dxa"/>
            <w:vAlign w:val="center"/>
          </w:tcPr>
          <w:p w14:paraId="0B3DCF56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每件</w:t>
            </w:r>
          </w:p>
        </w:tc>
        <w:tc>
          <w:tcPr>
            <w:tcW w:w="3260" w:type="dxa"/>
            <w:vAlign w:val="center"/>
          </w:tcPr>
          <w:p w14:paraId="35BF12E1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  <w:highlight w:val="yellow"/>
              </w:rPr>
            </w:pPr>
          </w:p>
        </w:tc>
      </w:tr>
      <w:tr w14:paraId="438B94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817" w:type="dxa"/>
            <w:vAlign w:val="center"/>
          </w:tcPr>
          <w:p w14:paraId="755359EB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三</w:t>
            </w:r>
          </w:p>
        </w:tc>
        <w:tc>
          <w:tcPr>
            <w:tcW w:w="3119" w:type="dxa"/>
            <w:vAlign w:val="center"/>
          </w:tcPr>
          <w:p w14:paraId="6379FBAF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发明、实用新型同日申请</w:t>
            </w:r>
          </w:p>
        </w:tc>
        <w:tc>
          <w:tcPr>
            <w:tcW w:w="2693" w:type="dxa"/>
            <w:vAlign w:val="center"/>
          </w:tcPr>
          <w:p w14:paraId="15385164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每件</w:t>
            </w:r>
          </w:p>
        </w:tc>
        <w:tc>
          <w:tcPr>
            <w:tcW w:w="3260" w:type="dxa"/>
            <w:vAlign w:val="center"/>
          </w:tcPr>
          <w:p w14:paraId="18946AC4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  <w:highlight w:val="yellow"/>
              </w:rPr>
            </w:pPr>
          </w:p>
        </w:tc>
      </w:tr>
      <w:tr w14:paraId="312196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7" w:type="dxa"/>
            <w:vAlign w:val="center"/>
          </w:tcPr>
          <w:p w14:paraId="345F317F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3119" w:type="dxa"/>
            <w:vAlign w:val="center"/>
          </w:tcPr>
          <w:p w14:paraId="1DB65B3D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实用新型与发明同日申请</w:t>
            </w:r>
          </w:p>
        </w:tc>
        <w:tc>
          <w:tcPr>
            <w:tcW w:w="2693" w:type="dxa"/>
            <w:vAlign w:val="center"/>
          </w:tcPr>
          <w:p w14:paraId="197CB878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每件</w:t>
            </w:r>
          </w:p>
        </w:tc>
        <w:tc>
          <w:tcPr>
            <w:tcW w:w="3260" w:type="dxa"/>
            <w:vAlign w:val="center"/>
          </w:tcPr>
          <w:p w14:paraId="55218CF0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  <w:highlight w:val="yellow"/>
              </w:rPr>
            </w:pPr>
          </w:p>
        </w:tc>
      </w:tr>
      <w:tr w14:paraId="24A449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7" w:type="dxa"/>
            <w:vAlign w:val="center"/>
          </w:tcPr>
          <w:p w14:paraId="70321AFE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四</w:t>
            </w:r>
          </w:p>
        </w:tc>
        <w:tc>
          <w:tcPr>
            <w:tcW w:w="3119" w:type="dxa"/>
            <w:vAlign w:val="center"/>
          </w:tcPr>
          <w:p w14:paraId="78089173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外观设计申请</w:t>
            </w:r>
          </w:p>
        </w:tc>
        <w:tc>
          <w:tcPr>
            <w:tcW w:w="2693" w:type="dxa"/>
            <w:noWrap/>
            <w:vAlign w:val="center"/>
          </w:tcPr>
          <w:p w14:paraId="5A81D72B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3260" w:type="dxa"/>
            <w:vAlign w:val="center"/>
          </w:tcPr>
          <w:p w14:paraId="60143D56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  <w:highlight w:val="yellow"/>
              </w:rPr>
            </w:pPr>
          </w:p>
        </w:tc>
      </w:tr>
      <w:tr w14:paraId="537A6C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7" w:type="dxa"/>
            <w:vAlign w:val="center"/>
          </w:tcPr>
          <w:p w14:paraId="7DF1FFE4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1</w:t>
            </w:r>
          </w:p>
        </w:tc>
        <w:tc>
          <w:tcPr>
            <w:tcW w:w="3119" w:type="dxa"/>
            <w:vAlign w:val="center"/>
          </w:tcPr>
          <w:p w14:paraId="2B33B4E8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外观设计申请</w:t>
            </w:r>
          </w:p>
        </w:tc>
        <w:tc>
          <w:tcPr>
            <w:tcW w:w="2693" w:type="dxa"/>
            <w:vAlign w:val="center"/>
          </w:tcPr>
          <w:p w14:paraId="35B538B7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每件</w:t>
            </w:r>
          </w:p>
        </w:tc>
        <w:tc>
          <w:tcPr>
            <w:tcW w:w="3260" w:type="dxa"/>
            <w:vAlign w:val="center"/>
          </w:tcPr>
          <w:p w14:paraId="3C6163D5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  <w:highlight w:val="yellow"/>
              </w:rPr>
            </w:pPr>
          </w:p>
        </w:tc>
      </w:tr>
      <w:tr w14:paraId="7D044F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7" w:type="dxa"/>
            <w:vAlign w:val="center"/>
          </w:tcPr>
          <w:p w14:paraId="717796BC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2</w:t>
            </w:r>
          </w:p>
        </w:tc>
        <w:tc>
          <w:tcPr>
            <w:tcW w:w="3119" w:type="dxa"/>
            <w:vAlign w:val="center"/>
          </w:tcPr>
          <w:p w14:paraId="3F96245A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复审费</w:t>
            </w:r>
          </w:p>
        </w:tc>
        <w:tc>
          <w:tcPr>
            <w:tcW w:w="2693" w:type="dxa"/>
            <w:vAlign w:val="center"/>
          </w:tcPr>
          <w:p w14:paraId="0638DC5F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每件</w:t>
            </w:r>
          </w:p>
        </w:tc>
        <w:tc>
          <w:tcPr>
            <w:tcW w:w="3260" w:type="dxa"/>
            <w:vAlign w:val="center"/>
          </w:tcPr>
          <w:p w14:paraId="137C46C1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  <w:highlight w:val="yellow"/>
              </w:rPr>
            </w:pPr>
          </w:p>
        </w:tc>
      </w:tr>
      <w:tr w14:paraId="77D72F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7" w:type="dxa"/>
            <w:vAlign w:val="center"/>
          </w:tcPr>
          <w:p w14:paraId="5D675719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五</w:t>
            </w:r>
          </w:p>
        </w:tc>
        <w:tc>
          <w:tcPr>
            <w:tcW w:w="3119" w:type="dxa"/>
            <w:vAlign w:val="center"/>
          </w:tcPr>
          <w:p w14:paraId="260E648B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著录项目变更</w:t>
            </w:r>
          </w:p>
        </w:tc>
        <w:tc>
          <w:tcPr>
            <w:tcW w:w="2693" w:type="dxa"/>
            <w:vAlign w:val="center"/>
          </w:tcPr>
          <w:p w14:paraId="273A8A4A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每件</w:t>
            </w:r>
          </w:p>
        </w:tc>
        <w:tc>
          <w:tcPr>
            <w:tcW w:w="3260" w:type="dxa"/>
            <w:vAlign w:val="center"/>
          </w:tcPr>
          <w:p w14:paraId="0D90FAE8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  <w:highlight w:val="yellow"/>
              </w:rPr>
            </w:pPr>
          </w:p>
        </w:tc>
      </w:tr>
      <w:tr w14:paraId="764499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7" w:type="dxa"/>
            <w:vAlign w:val="center"/>
          </w:tcPr>
          <w:p w14:paraId="6F36A547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六</w:t>
            </w:r>
          </w:p>
        </w:tc>
        <w:tc>
          <w:tcPr>
            <w:tcW w:w="3119" w:type="dxa"/>
            <w:vAlign w:val="center"/>
          </w:tcPr>
          <w:p w14:paraId="2C6F011D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代理机构变更</w:t>
            </w:r>
          </w:p>
        </w:tc>
        <w:tc>
          <w:tcPr>
            <w:tcW w:w="2693" w:type="dxa"/>
            <w:vAlign w:val="center"/>
          </w:tcPr>
          <w:p w14:paraId="5671151C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每件</w:t>
            </w:r>
          </w:p>
        </w:tc>
        <w:tc>
          <w:tcPr>
            <w:tcW w:w="3260" w:type="dxa"/>
            <w:vAlign w:val="center"/>
          </w:tcPr>
          <w:p w14:paraId="3A34FBA8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  <w:highlight w:val="yellow"/>
              </w:rPr>
            </w:pPr>
          </w:p>
        </w:tc>
      </w:tr>
      <w:tr w14:paraId="1A8C25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7" w:type="dxa"/>
            <w:vAlign w:val="center"/>
          </w:tcPr>
          <w:p w14:paraId="45B9C46B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七</w:t>
            </w:r>
          </w:p>
        </w:tc>
        <w:tc>
          <w:tcPr>
            <w:tcW w:w="3119" w:type="dxa"/>
            <w:vAlign w:val="center"/>
          </w:tcPr>
          <w:p w14:paraId="39D00ED9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年费缴纳（代缴办登费用及第一年年费不收取服务费</w:t>
            </w:r>
          </w:p>
        </w:tc>
        <w:tc>
          <w:tcPr>
            <w:tcW w:w="2693" w:type="dxa"/>
            <w:vAlign w:val="center"/>
          </w:tcPr>
          <w:p w14:paraId="00856404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每件</w:t>
            </w:r>
          </w:p>
        </w:tc>
        <w:tc>
          <w:tcPr>
            <w:tcW w:w="3260" w:type="dxa"/>
            <w:vAlign w:val="center"/>
          </w:tcPr>
          <w:p w14:paraId="7E52FF39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  <w:highlight w:val="yellow"/>
              </w:rPr>
            </w:pPr>
          </w:p>
        </w:tc>
      </w:tr>
      <w:tr w14:paraId="719A7D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7" w:type="dxa"/>
            <w:vAlign w:val="center"/>
          </w:tcPr>
          <w:p w14:paraId="04CC3EAC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八</w:t>
            </w:r>
          </w:p>
        </w:tc>
        <w:tc>
          <w:tcPr>
            <w:tcW w:w="3119" w:type="dxa"/>
            <w:vAlign w:val="center"/>
          </w:tcPr>
          <w:p w14:paraId="66F9E0C5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优先权要求费</w:t>
            </w:r>
          </w:p>
        </w:tc>
        <w:tc>
          <w:tcPr>
            <w:tcW w:w="2693" w:type="dxa"/>
            <w:vAlign w:val="center"/>
          </w:tcPr>
          <w:p w14:paraId="4D8178AA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每项</w:t>
            </w:r>
          </w:p>
        </w:tc>
        <w:tc>
          <w:tcPr>
            <w:tcW w:w="3260" w:type="dxa"/>
            <w:vAlign w:val="center"/>
          </w:tcPr>
          <w:p w14:paraId="4CA5F37F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  <w:highlight w:val="yellow"/>
              </w:rPr>
            </w:pPr>
          </w:p>
        </w:tc>
      </w:tr>
      <w:tr w14:paraId="4A6EF8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7" w:type="dxa"/>
            <w:vAlign w:val="center"/>
          </w:tcPr>
          <w:p w14:paraId="6C19EFF8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九</w:t>
            </w:r>
          </w:p>
        </w:tc>
        <w:tc>
          <w:tcPr>
            <w:tcW w:w="3119" w:type="dxa"/>
            <w:vAlign w:val="center"/>
          </w:tcPr>
          <w:p w14:paraId="206B513E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专利转让/许可费</w:t>
            </w:r>
          </w:p>
        </w:tc>
        <w:tc>
          <w:tcPr>
            <w:tcW w:w="2693" w:type="dxa"/>
            <w:vAlign w:val="center"/>
          </w:tcPr>
          <w:p w14:paraId="50026A9B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3260" w:type="dxa"/>
            <w:vAlign w:val="center"/>
          </w:tcPr>
          <w:p w14:paraId="15ACF18B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  <w:highlight w:val="yellow"/>
              </w:rPr>
            </w:pPr>
          </w:p>
        </w:tc>
      </w:tr>
      <w:tr w14:paraId="595FE7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7" w:type="dxa"/>
            <w:vAlign w:val="center"/>
          </w:tcPr>
          <w:p w14:paraId="4B1BDFA6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1</w:t>
            </w:r>
          </w:p>
        </w:tc>
        <w:tc>
          <w:tcPr>
            <w:tcW w:w="3119" w:type="dxa"/>
            <w:vAlign w:val="center"/>
          </w:tcPr>
          <w:p w14:paraId="351AACDD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专利转让</w:t>
            </w:r>
          </w:p>
          <w:p w14:paraId="61912DDB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（专利申请权/专利权转让）</w:t>
            </w:r>
          </w:p>
        </w:tc>
        <w:tc>
          <w:tcPr>
            <w:tcW w:w="2693" w:type="dxa"/>
            <w:vAlign w:val="center"/>
          </w:tcPr>
          <w:p w14:paraId="60972B4F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每件</w:t>
            </w:r>
          </w:p>
        </w:tc>
        <w:tc>
          <w:tcPr>
            <w:tcW w:w="3260" w:type="dxa"/>
            <w:vAlign w:val="center"/>
          </w:tcPr>
          <w:p w14:paraId="520B7914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  <w:highlight w:val="yellow"/>
              </w:rPr>
            </w:pPr>
          </w:p>
        </w:tc>
      </w:tr>
      <w:tr w14:paraId="64BC13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7" w:type="dxa"/>
            <w:vAlign w:val="center"/>
          </w:tcPr>
          <w:p w14:paraId="534207BC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2</w:t>
            </w:r>
          </w:p>
        </w:tc>
        <w:tc>
          <w:tcPr>
            <w:tcW w:w="3119" w:type="dxa"/>
            <w:vAlign w:val="center"/>
          </w:tcPr>
          <w:p w14:paraId="5E86EE61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专利许可</w:t>
            </w:r>
          </w:p>
        </w:tc>
        <w:tc>
          <w:tcPr>
            <w:tcW w:w="2693" w:type="dxa"/>
            <w:vAlign w:val="center"/>
          </w:tcPr>
          <w:p w14:paraId="0C5BEE75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每件</w:t>
            </w:r>
          </w:p>
        </w:tc>
        <w:tc>
          <w:tcPr>
            <w:tcW w:w="3260" w:type="dxa"/>
            <w:vAlign w:val="center"/>
          </w:tcPr>
          <w:p w14:paraId="60DB21DD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  <w:highlight w:val="yellow"/>
              </w:rPr>
            </w:pPr>
          </w:p>
        </w:tc>
      </w:tr>
      <w:tr w14:paraId="10F88A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7" w:type="dxa"/>
            <w:vAlign w:val="center"/>
          </w:tcPr>
          <w:p w14:paraId="3DDDD08C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十</w:t>
            </w:r>
          </w:p>
        </w:tc>
        <w:tc>
          <w:tcPr>
            <w:tcW w:w="3119" w:type="dxa"/>
            <w:vAlign w:val="center"/>
          </w:tcPr>
          <w:p w14:paraId="04F44CF0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专利权评价报告请求费</w:t>
            </w:r>
          </w:p>
        </w:tc>
        <w:tc>
          <w:tcPr>
            <w:tcW w:w="2693" w:type="dxa"/>
            <w:vAlign w:val="center"/>
          </w:tcPr>
          <w:p w14:paraId="721D54A2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3260" w:type="dxa"/>
            <w:vAlign w:val="center"/>
          </w:tcPr>
          <w:p w14:paraId="7A0C55F0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  <w:highlight w:val="yellow"/>
              </w:rPr>
            </w:pPr>
          </w:p>
        </w:tc>
      </w:tr>
      <w:tr w14:paraId="2F967B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7" w:type="dxa"/>
            <w:vAlign w:val="center"/>
          </w:tcPr>
          <w:p w14:paraId="5D0C8A5C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1</w:t>
            </w:r>
          </w:p>
        </w:tc>
        <w:tc>
          <w:tcPr>
            <w:tcW w:w="3119" w:type="dxa"/>
            <w:vAlign w:val="center"/>
          </w:tcPr>
          <w:p w14:paraId="1E29D587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专利权评价报告请求费</w:t>
            </w:r>
          </w:p>
          <w:p w14:paraId="175BA58D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（实用新型/外观专利）</w:t>
            </w:r>
          </w:p>
        </w:tc>
        <w:tc>
          <w:tcPr>
            <w:tcW w:w="2693" w:type="dxa"/>
            <w:vAlign w:val="center"/>
          </w:tcPr>
          <w:p w14:paraId="66313339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每件</w:t>
            </w:r>
          </w:p>
        </w:tc>
        <w:tc>
          <w:tcPr>
            <w:tcW w:w="3260" w:type="dxa"/>
            <w:vAlign w:val="center"/>
          </w:tcPr>
          <w:p w14:paraId="62688211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  <w:highlight w:val="yellow"/>
              </w:rPr>
            </w:pPr>
          </w:p>
        </w:tc>
      </w:tr>
      <w:tr w14:paraId="6AD4FB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7" w:type="dxa"/>
            <w:vAlign w:val="center"/>
          </w:tcPr>
          <w:p w14:paraId="1923CCB4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十一</w:t>
            </w:r>
          </w:p>
        </w:tc>
        <w:tc>
          <w:tcPr>
            <w:tcW w:w="3119" w:type="dxa"/>
            <w:vAlign w:val="center"/>
          </w:tcPr>
          <w:p w14:paraId="4A5BA71A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办理专利登记簿副本费用</w:t>
            </w:r>
          </w:p>
        </w:tc>
        <w:tc>
          <w:tcPr>
            <w:tcW w:w="2693" w:type="dxa"/>
            <w:vAlign w:val="center"/>
          </w:tcPr>
          <w:p w14:paraId="74D06B27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每件</w:t>
            </w:r>
          </w:p>
        </w:tc>
        <w:tc>
          <w:tcPr>
            <w:tcW w:w="3260" w:type="dxa"/>
            <w:vAlign w:val="center"/>
          </w:tcPr>
          <w:p w14:paraId="0C722E2C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  <w:highlight w:val="yellow"/>
              </w:rPr>
            </w:pPr>
          </w:p>
        </w:tc>
      </w:tr>
      <w:tr w14:paraId="471B6D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</w:trPr>
        <w:tc>
          <w:tcPr>
            <w:tcW w:w="9889" w:type="dxa"/>
            <w:gridSpan w:val="4"/>
            <w:vAlign w:val="center"/>
          </w:tcPr>
          <w:p w14:paraId="2D6E8F9C">
            <w:pPr>
              <w:spacing w:line="360" w:lineRule="auto"/>
              <w:jc w:val="center"/>
              <w:rPr>
                <w:rFonts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PCT申请国际阶段</w:t>
            </w:r>
          </w:p>
        </w:tc>
      </w:tr>
      <w:tr w14:paraId="08E263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7" w:type="dxa"/>
            <w:vAlign w:val="center"/>
          </w:tcPr>
          <w:p w14:paraId="171FE36C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序号</w:t>
            </w:r>
          </w:p>
        </w:tc>
        <w:tc>
          <w:tcPr>
            <w:tcW w:w="3119" w:type="dxa"/>
            <w:vAlign w:val="center"/>
          </w:tcPr>
          <w:p w14:paraId="743D14F9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项目</w:t>
            </w:r>
          </w:p>
        </w:tc>
        <w:tc>
          <w:tcPr>
            <w:tcW w:w="2693" w:type="dxa"/>
            <w:vAlign w:val="center"/>
          </w:tcPr>
          <w:p w14:paraId="576DF04B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单位</w:t>
            </w:r>
          </w:p>
        </w:tc>
        <w:tc>
          <w:tcPr>
            <w:tcW w:w="3260" w:type="dxa"/>
            <w:vAlign w:val="center"/>
          </w:tcPr>
          <w:p w14:paraId="6626A2D3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  <w:highlight w:val="yellow"/>
              </w:rPr>
            </w:pPr>
            <w:r>
              <w:rPr>
                <w:rFonts w:hint="eastAsia" w:ascii="宋体" w:hAnsi="宋体" w:eastAsia="宋体" w:cs="宋体"/>
                <w:sz w:val="24"/>
                <w:highlight w:val="none"/>
              </w:rPr>
              <w:t>代理费</w:t>
            </w:r>
          </w:p>
        </w:tc>
      </w:tr>
      <w:tr w14:paraId="10E6A6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7" w:type="dxa"/>
            <w:vAlign w:val="center"/>
          </w:tcPr>
          <w:p w14:paraId="77FF5EEB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一</w:t>
            </w:r>
          </w:p>
        </w:tc>
        <w:tc>
          <w:tcPr>
            <w:tcW w:w="9072" w:type="dxa"/>
            <w:gridSpan w:val="3"/>
            <w:vAlign w:val="center"/>
          </w:tcPr>
          <w:p w14:paraId="7951BB32">
            <w:pPr>
              <w:spacing w:line="360" w:lineRule="auto"/>
              <w:ind w:firstLine="480" w:firstLineChars="200"/>
              <w:jc w:val="left"/>
              <w:rPr>
                <w:rFonts w:ascii="宋体" w:hAnsi="宋体" w:eastAsia="宋体" w:cs="宋体"/>
                <w:sz w:val="24"/>
                <w:highlight w:val="yellow"/>
              </w:rPr>
            </w:pPr>
            <w:r>
              <w:rPr>
                <w:rFonts w:hint="eastAsia" w:ascii="宋体" w:hAnsi="宋体" w:eastAsia="宋体" w:cs="宋体"/>
                <w:sz w:val="24"/>
              </w:rPr>
              <w:t>PCT申请</w:t>
            </w:r>
          </w:p>
        </w:tc>
      </w:tr>
      <w:tr w14:paraId="1E8C4E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7" w:type="dxa"/>
            <w:vAlign w:val="center"/>
          </w:tcPr>
          <w:p w14:paraId="2E2C726A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1</w:t>
            </w:r>
          </w:p>
        </w:tc>
        <w:tc>
          <w:tcPr>
            <w:tcW w:w="3119" w:type="dxa"/>
            <w:vAlign w:val="center"/>
          </w:tcPr>
          <w:p w14:paraId="3BF1BBCA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PCT与国内同时委托本所（国内+PCT国际代理费）</w:t>
            </w:r>
          </w:p>
        </w:tc>
        <w:tc>
          <w:tcPr>
            <w:tcW w:w="2693" w:type="dxa"/>
            <w:vAlign w:val="center"/>
          </w:tcPr>
          <w:p w14:paraId="38C3F915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每件</w:t>
            </w:r>
          </w:p>
        </w:tc>
        <w:tc>
          <w:tcPr>
            <w:tcW w:w="3260" w:type="dxa"/>
            <w:vAlign w:val="center"/>
          </w:tcPr>
          <w:p w14:paraId="592B73EE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  <w:highlight w:val="yellow"/>
              </w:rPr>
            </w:pPr>
          </w:p>
        </w:tc>
      </w:tr>
      <w:tr w14:paraId="461530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7" w:type="dxa"/>
            <w:vAlign w:val="center"/>
          </w:tcPr>
          <w:p w14:paraId="2F1F895B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ascii="宋体" w:hAnsi="宋体" w:eastAsia="宋体" w:cs="宋体"/>
                <w:sz w:val="24"/>
              </w:rPr>
              <w:t>2</w:t>
            </w:r>
          </w:p>
        </w:tc>
        <w:tc>
          <w:tcPr>
            <w:tcW w:w="3119" w:type="dxa"/>
            <w:vAlign w:val="center"/>
          </w:tcPr>
          <w:p w14:paraId="6EC46EBA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著录项目变更</w:t>
            </w:r>
          </w:p>
        </w:tc>
        <w:tc>
          <w:tcPr>
            <w:tcW w:w="2693" w:type="dxa"/>
            <w:vAlign w:val="center"/>
          </w:tcPr>
          <w:p w14:paraId="5A287427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每件</w:t>
            </w:r>
          </w:p>
        </w:tc>
        <w:tc>
          <w:tcPr>
            <w:tcW w:w="3260" w:type="dxa"/>
            <w:vAlign w:val="center"/>
          </w:tcPr>
          <w:p w14:paraId="0CB3B043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  <w:highlight w:val="yellow"/>
              </w:rPr>
            </w:pPr>
          </w:p>
        </w:tc>
      </w:tr>
      <w:tr w14:paraId="31EE3D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7" w:type="dxa"/>
            <w:vAlign w:val="center"/>
          </w:tcPr>
          <w:p w14:paraId="1EC41946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ascii="宋体" w:hAnsi="宋体" w:eastAsia="宋体" w:cs="宋体"/>
                <w:sz w:val="24"/>
              </w:rPr>
              <w:t>3</w:t>
            </w:r>
          </w:p>
        </w:tc>
        <w:tc>
          <w:tcPr>
            <w:tcW w:w="3119" w:type="dxa"/>
            <w:vAlign w:val="center"/>
          </w:tcPr>
          <w:p w14:paraId="0FCD96CF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代理机构变更</w:t>
            </w:r>
          </w:p>
        </w:tc>
        <w:tc>
          <w:tcPr>
            <w:tcW w:w="2693" w:type="dxa"/>
            <w:vAlign w:val="center"/>
          </w:tcPr>
          <w:p w14:paraId="6904ABA2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每件</w:t>
            </w:r>
          </w:p>
        </w:tc>
        <w:tc>
          <w:tcPr>
            <w:tcW w:w="3260" w:type="dxa"/>
            <w:vAlign w:val="center"/>
          </w:tcPr>
          <w:p w14:paraId="3E68943E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  <w:highlight w:val="yellow"/>
              </w:rPr>
            </w:pPr>
          </w:p>
        </w:tc>
      </w:tr>
      <w:tr w14:paraId="304A37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9889" w:type="dxa"/>
            <w:gridSpan w:val="4"/>
            <w:vAlign w:val="center"/>
          </w:tcPr>
          <w:p w14:paraId="502E6E12">
            <w:pPr>
              <w:spacing w:line="360" w:lineRule="auto"/>
              <w:jc w:val="center"/>
              <w:rPr>
                <w:rFonts w:ascii="宋体" w:hAnsi="宋体" w:eastAsia="宋体" w:cs="宋体"/>
                <w:b/>
                <w:bCs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highlight w:val="none"/>
              </w:rPr>
              <w:t>软件著作权</w:t>
            </w:r>
          </w:p>
        </w:tc>
      </w:tr>
      <w:tr w14:paraId="65CEF6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7" w:type="dxa"/>
            <w:vAlign w:val="center"/>
          </w:tcPr>
          <w:p w14:paraId="187E972F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序号</w:t>
            </w:r>
          </w:p>
        </w:tc>
        <w:tc>
          <w:tcPr>
            <w:tcW w:w="3119" w:type="dxa"/>
            <w:vAlign w:val="center"/>
          </w:tcPr>
          <w:p w14:paraId="565DDDDC">
            <w:pPr>
              <w:spacing w:line="360" w:lineRule="auto"/>
              <w:jc w:val="center"/>
              <w:rPr>
                <w:rFonts w:ascii="宋体" w:hAnsi="宋体" w:eastAsia="宋体" w:cs="宋体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</w:rPr>
              <w:t>项目</w:t>
            </w:r>
          </w:p>
        </w:tc>
        <w:tc>
          <w:tcPr>
            <w:tcW w:w="2693" w:type="dxa"/>
            <w:vAlign w:val="center"/>
          </w:tcPr>
          <w:p w14:paraId="63F791F4">
            <w:pPr>
              <w:spacing w:line="360" w:lineRule="auto"/>
              <w:jc w:val="center"/>
              <w:rPr>
                <w:rFonts w:ascii="宋体" w:hAnsi="宋体" w:eastAsia="宋体" w:cs="宋体"/>
                <w:b w:val="0"/>
                <w:bCs w:val="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highlight w:val="none"/>
              </w:rPr>
              <w:t>单位</w:t>
            </w:r>
          </w:p>
        </w:tc>
        <w:tc>
          <w:tcPr>
            <w:tcW w:w="3260" w:type="dxa"/>
            <w:vAlign w:val="center"/>
          </w:tcPr>
          <w:p w14:paraId="63A352E2">
            <w:pPr>
              <w:spacing w:line="360" w:lineRule="auto"/>
              <w:jc w:val="center"/>
              <w:rPr>
                <w:rFonts w:ascii="宋体" w:hAnsi="宋体" w:eastAsia="宋体" w:cs="宋体"/>
                <w:b w:val="0"/>
                <w:bCs w:val="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highlight w:val="none"/>
              </w:rPr>
              <w:t>代理费</w:t>
            </w:r>
          </w:p>
        </w:tc>
      </w:tr>
      <w:tr w14:paraId="2BD422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7" w:type="dxa"/>
            <w:vAlign w:val="center"/>
          </w:tcPr>
          <w:p w14:paraId="077AE907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1</w:t>
            </w:r>
          </w:p>
        </w:tc>
        <w:tc>
          <w:tcPr>
            <w:tcW w:w="3119" w:type="dxa"/>
            <w:vAlign w:val="center"/>
          </w:tcPr>
          <w:p w14:paraId="695423AA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软件著作权</w:t>
            </w:r>
          </w:p>
        </w:tc>
        <w:tc>
          <w:tcPr>
            <w:tcW w:w="2693" w:type="dxa"/>
            <w:vAlign w:val="center"/>
          </w:tcPr>
          <w:p w14:paraId="695741A0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highlight w:val="none"/>
              </w:rPr>
              <w:t>每件</w:t>
            </w:r>
          </w:p>
        </w:tc>
        <w:tc>
          <w:tcPr>
            <w:tcW w:w="3260" w:type="dxa"/>
            <w:vAlign w:val="center"/>
          </w:tcPr>
          <w:p w14:paraId="6EDBE732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  <w:highlight w:val="none"/>
              </w:rPr>
            </w:pPr>
          </w:p>
        </w:tc>
      </w:tr>
      <w:tr w14:paraId="6B3611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889" w:type="dxa"/>
            <w:gridSpan w:val="4"/>
            <w:vAlign w:val="center"/>
          </w:tcPr>
          <w:p w14:paraId="3A54F7B8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highlight w:val="none"/>
              </w:rPr>
              <w:t>商标</w:t>
            </w:r>
          </w:p>
        </w:tc>
      </w:tr>
      <w:tr w14:paraId="16A399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7" w:type="dxa"/>
            <w:vAlign w:val="center"/>
          </w:tcPr>
          <w:p w14:paraId="64296CED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序号</w:t>
            </w:r>
          </w:p>
        </w:tc>
        <w:tc>
          <w:tcPr>
            <w:tcW w:w="3119" w:type="dxa"/>
            <w:vAlign w:val="center"/>
          </w:tcPr>
          <w:p w14:paraId="4B8F331E">
            <w:pPr>
              <w:spacing w:line="360" w:lineRule="auto"/>
              <w:jc w:val="center"/>
              <w:rPr>
                <w:rFonts w:ascii="宋体" w:hAnsi="宋体" w:eastAsia="宋体" w:cs="宋体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</w:rPr>
              <w:t>项目</w:t>
            </w:r>
          </w:p>
        </w:tc>
        <w:tc>
          <w:tcPr>
            <w:tcW w:w="2693" w:type="dxa"/>
            <w:vAlign w:val="center"/>
          </w:tcPr>
          <w:p w14:paraId="615F9B5E">
            <w:pPr>
              <w:spacing w:line="360" w:lineRule="auto"/>
              <w:jc w:val="center"/>
              <w:rPr>
                <w:rFonts w:ascii="宋体" w:hAnsi="宋体" w:eastAsia="宋体" w:cs="宋体"/>
                <w:b w:val="0"/>
                <w:bCs w:val="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highlight w:val="none"/>
              </w:rPr>
              <w:t>单位</w:t>
            </w:r>
          </w:p>
        </w:tc>
        <w:tc>
          <w:tcPr>
            <w:tcW w:w="3260" w:type="dxa"/>
            <w:vAlign w:val="center"/>
          </w:tcPr>
          <w:p w14:paraId="385D46D5">
            <w:pPr>
              <w:spacing w:line="360" w:lineRule="auto"/>
              <w:jc w:val="center"/>
              <w:rPr>
                <w:rFonts w:ascii="宋体" w:hAnsi="宋体" w:eastAsia="宋体" w:cs="宋体"/>
                <w:b w:val="0"/>
                <w:bCs w:val="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highlight w:val="none"/>
              </w:rPr>
              <w:t>代理费</w:t>
            </w:r>
          </w:p>
        </w:tc>
      </w:tr>
      <w:tr w14:paraId="30EDC1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7" w:type="dxa"/>
            <w:vAlign w:val="center"/>
          </w:tcPr>
          <w:p w14:paraId="49D28F08">
            <w:pPr>
              <w:spacing w:line="240" w:lineRule="auto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1</w:t>
            </w:r>
          </w:p>
        </w:tc>
        <w:tc>
          <w:tcPr>
            <w:tcW w:w="3119" w:type="dxa"/>
            <w:vAlign w:val="center"/>
          </w:tcPr>
          <w:p w14:paraId="118C68D6">
            <w:pPr>
              <w:spacing w:line="240" w:lineRule="auto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商标</w:t>
            </w:r>
          </w:p>
        </w:tc>
        <w:tc>
          <w:tcPr>
            <w:tcW w:w="2693" w:type="dxa"/>
            <w:vAlign w:val="center"/>
          </w:tcPr>
          <w:p w14:paraId="75287588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每件</w:t>
            </w:r>
          </w:p>
        </w:tc>
        <w:tc>
          <w:tcPr>
            <w:tcW w:w="3260" w:type="dxa"/>
            <w:vAlign w:val="center"/>
          </w:tcPr>
          <w:p w14:paraId="67F0FC48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  <w:highlight w:val="yellow"/>
              </w:rPr>
            </w:pPr>
          </w:p>
        </w:tc>
      </w:tr>
    </w:tbl>
    <w:p w14:paraId="56141A2A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16" w:lineRule="auto"/>
        <w:textAlignment w:val="auto"/>
        <w:rPr>
          <w:rFonts w:hint="eastAsia" w:ascii="宋体" w:hAnsi="宋体" w:eastAsia="宋体" w:cs="宋体"/>
          <w:b w:val="0"/>
          <w:bCs w:val="0"/>
          <w:kern w:val="0"/>
          <w:sz w:val="18"/>
          <w:szCs w:val="18"/>
        </w:rPr>
      </w:pPr>
      <w:r>
        <w:rPr>
          <w:rFonts w:hint="eastAsia" w:ascii="宋体" w:hAnsi="宋体" w:eastAsia="宋体" w:cs="宋体"/>
          <w:b w:val="0"/>
          <w:bCs w:val="0"/>
          <w:kern w:val="0"/>
          <w:sz w:val="18"/>
          <w:szCs w:val="18"/>
          <w:lang w:val="zh-CN"/>
        </w:rPr>
        <w:t>备注：</w:t>
      </w:r>
      <w:r>
        <w:rPr>
          <w:rFonts w:hint="eastAsia" w:ascii="宋体" w:hAnsi="宋体" w:eastAsia="宋体" w:cs="宋体"/>
          <w:b w:val="0"/>
          <w:bCs w:val="0"/>
          <w:kern w:val="0"/>
          <w:sz w:val="18"/>
          <w:szCs w:val="18"/>
        </w:rPr>
        <w:t>其他服务项目（</w:t>
      </w:r>
      <w:r>
        <w:rPr>
          <w:rFonts w:hint="eastAsia" w:ascii="宋体" w:hAnsi="宋体" w:eastAsia="宋体" w:cs="宋体"/>
          <w:b w:val="0"/>
          <w:bCs w:val="0"/>
          <w:kern w:val="0"/>
          <w:sz w:val="18"/>
          <w:szCs w:val="18"/>
          <w:lang w:val="zh-CN"/>
        </w:rPr>
        <w:t>例如进入国家阶段的收费项目</w:t>
      </w:r>
      <w:r>
        <w:rPr>
          <w:rFonts w:hint="eastAsia" w:ascii="宋体" w:hAnsi="宋体" w:eastAsia="宋体" w:cs="宋体"/>
          <w:b w:val="0"/>
          <w:bCs w:val="0"/>
          <w:kern w:val="0"/>
          <w:sz w:val="18"/>
          <w:szCs w:val="18"/>
        </w:rPr>
        <w:t>）收费标准，另行签署协议进行约定。</w:t>
      </w:r>
    </w:p>
    <w:p w14:paraId="761B0678">
      <w:pPr>
        <w:rPr>
          <w:rFonts w:hint="default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kern w:val="0"/>
          <w:sz w:val="21"/>
          <w:szCs w:val="21"/>
          <w:lang w:val="en-US" w:eastAsia="zh-CN"/>
        </w:rPr>
        <w:t xml:space="preserve">                                                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6457632"/>
    <w:rsid w:val="2EFE0BDB"/>
    <w:rsid w:val="404D2EFF"/>
    <w:rsid w:val="40CD665F"/>
    <w:rsid w:val="61A260A9"/>
    <w:rsid w:val="6D075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441</Words>
  <Characters>450</Characters>
  <Lines>0</Lines>
  <Paragraphs>0</Paragraphs>
  <TotalTime>3</TotalTime>
  <ScaleCrop>false</ScaleCrop>
  <LinksUpToDate>false</LinksUpToDate>
  <CharactersWithSpaces>508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2026-07-30T14:31:00Z</dcterms:created>
  <dc:creator>sslab-keyan</dc:creator>
  <cp:lastModifiedBy>孙爱华</cp:lastModifiedBy>
  <dcterms:modified xsi:type="dcterms:W3CDTF">2026-07-30T14:42:25Z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eyJoZGlkIjoiOGU0NDIwM2Y2MjRiZDVjYjg3MmQ4ZGIwYTYzMDc0ZjgiLCJ1c2VySWQiOiIyODQzNjM0MjcifQ==</vt:lpwstr>
  </property>
  <property fmtid="{D5CDD505-2E9C-101B-9397-08002B2CF9AE}" pid="4" name="ICV">
    <vt:lpwstr>D8B040B693C84584BD764E2652743A9D_12</vt:lpwstr>
  </property>
</Properties>
</file>